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C0A3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知行公寓主干光缆铺设服务采购需求</w:t>
      </w:r>
    </w:p>
    <w:p w14:paraId="7B25FD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/>
          <w:sz w:val="32"/>
          <w:szCs w:val="32"/>
          <w:lang w:val="en-US" w:eastAsia="zh-CN"/>
        </w:rPr>
      </w:pPr>
    </w:p>
    <w:p w14:paraId="3DF8CF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/>
          <w:sz w:val="24"/>
          <w:szCs w:val="24"/>
          <w:lang w:val="en-US" w:eastAsia="zh-CN"/>
        </w:rPr>
        <w:t>一、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项目建设内容</w:t>
      </w:r>
    </w:p>
    <w:p w14:paraId="0D497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湖北工程学院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知行公寓封顶，需要</w:t>
      </w:r>
      <w:r>
        <w:rPr>
          <w:rFonts w:hint="eastAsia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从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数据中心机房</w:t>
      </w:r>
      <w:r>
        <w:rPr>
          <w:rFonts w:hint="eastAsia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敷设一条96芯单模光缆至知行公寓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配线架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分别24芯到各楼栋</w:t>
      </w:r>
      <w:r>
        <w:rPr>
          <w:rFonts w:hint="eastAsia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，配套建设ODF配线架等核心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光缆</w:t>
      </w:r>
      <w:r>
        <w:rPr>
          <w:rFonts w:hint="eastAsia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设备，通过专业施工与服务构建高速、稳定、安全的校园网络基础链路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>。</w:t>
      </w:r>
    </w:p>
    <w:p w14:paraId="30C733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新建管道施工由学校负责，不在本项目内。</w:t>
      </w:r>
    </w:p>
    <w:p w14:paraId="237070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</w:p>
    <w:p w14:paraId="1241AC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二、</w:t>
      </w: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项目概况 </w:t>
      </w:r>
    </w:p>
    <w:p w14:paraId="5898E3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项目名称：</w:t>
      </w:r>
      <w:r>
        <w:rPr>
          <w:rFonts w:hint="eastAsia"/>
          <w:sz w:val="24"/>
          <w:szCs w:val="24"/>
          <w:lang w:val="en-US" w:eastAsia="zh-CN"/>
        </w:rPr>
        <w:t>知行公寓主干光缆敷设服务</w:t>
      </w:r>
    </w:p>
    <w:p w14:paraId="0746BF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服务期限：自合同签订之日起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年（含质保期）</w:t>
      </w:r>
    </w:p>
    <w:p w14:paraId="0D93B1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项目地点：湖北工程学院</w:t>
      </w:r>
    </w:p>
    <w:p w14:paraId="3F7BEF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工期要求：合同签订后15日内完成全部施工及调试验收</w:t>
      </w:r>
    </w:p>
    <w:p w14:paraId="598D93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预算限价：2.8万</w:t>
      </w:r>
    </w:p>
    <w:p w14:paraId="7FAC09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负责人：徐维   电话：13907295992</w:t>
      </w:r>
    </w:p>
    <w:p w14:paraId="23A5F2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资格条件：</w:t>
      </w:r>
      <w:bookmarkStart w:id="0" w:name="_GoBack"/>
      <w:bookmarkEnd w:id="0"/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提供近3年光缆施工的业绩合同复印件1份以上有效，否则视为无效投标。</w:t>
      </w:r>
    </w:p>
    <w:p w14:paraId="2F768D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</w:p>
    <w:p w14:paraId="339FB8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三、</w:t>
      </w: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采购服务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清单</w:t>
      </w: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内容</w:t>
      </w:r>
    </w:p>
    <w:tbl>
      <w:tblPr>
        <w:tblStyle w:val="2"/>
        <w:tblW w:w="9500" w:type="dxa"/>
        <w:tblInd w:w="-2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401"/>
        <w:gridCol w:w="4006"/>
        <w:gridCol w:w="1298"/>
        <w:gridCol w:w="927"/>
      </w:tblGrid>
      <w:tr w14:paraId="52808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FE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6C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</w:t>
            </w:r>
          </w:p>
        </w:tc>
        <w:tc>
          <w:tcPr>
            <w:tcW w:w="4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DE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服务内容</w:t>
            </w: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12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13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A73C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45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88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光缆敷设</w:t>
            </w:r>
          </w:p>
        </w:tc>
        <w:tc>
          <w:tcPr>
            <w:tcW w:w="4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4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96 芯（G.652D）松套层绞光缆敷设、固定、保护、标识</w:t>
            </w:r>
          </w:p>
        </w:tc>
        <w:tc>
          <w:tcPr>
            <w:tcW w:w="129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5153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约1000米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6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40F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75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CE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" w:hAnsi="仿宋" w:eastAsia="宋体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光纤接头（束状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4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41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单模束状尾纤 / 接头制作、熔接、保护、标识</w:t>
            </w:r>
          </w:p>
        </w:tc>
        <w:tc>
          <w:tcPr>
            <w:tcW w:w="129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7CE6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384根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8E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D3D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45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91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一体化模块安装</w:t>
            </w:r>
          </w:p>
        </w:tc>
        <w:tc>
          <w:tcPr>
            <w:tcW w:w="4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9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含 12 芯 FC/UPC 适配器、1m FC</w:t>
            </w:r>
            <w:r>
              <w:rPr>
                <w:rFonts w:ascii="宋体" w:hAnsi="宋体" w:eastAsia="宋体" w:cs="宋体"/>
                <w:sz w:val="22"/>
                <w:szCs w:val="22"/>
              </w:rPr>
              <w:noBreakHyphen/>
            </w:r>
            <w:r>
              <w:rPr>
                <w:rFonts w:ascii="宋体" w:hAnsi="宋体" w:eastAsia="宋体" w:cs="宋体"/>
                <w:sz w:val="22"/>
                <w:szCs w:val="22"/>
              </w:rPr>
              <w:t>FC 尾纤，安装、调试、标识</w:t>
            </w:r>
          </w:p>
        </w:tc>
        <w:tc>
          <w:tcPr>
            <w:tcW w:w="129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1194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32套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0F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1C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84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E4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光纤熔接服务</w:t>
            </w:r>
          </w:p>
        </w:tc>
        <w:tc>
          <w:tcPr>
            <w:tcW w:w="4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CC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96 芯全熔接、热缩保护、盘纤、熔接记录、图像留存</w:t>
            </w:r>
          </w:p>
        </w:tc>
        <w:tc>
          <w:tcPr>
            <w:tcW w:w="129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EF5B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1项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8C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4C8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55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5D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链路测试与调试</w:t>
            </w:r>
          </w:p>
        </w:tc>
        <w:tc>
          <w:tcPr>
            <w:tcW w:w="4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E4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双波长 OTDR 测试、链路衰减 / 损耗检测、链路优化、报告</w:t>
            </w:r>
          </w:p>
        </w:tc>
        <w:tc>
          <w:tcPr>
            <w:tcW w:w="129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F7A2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1项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BA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318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FE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0A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机架式光纤配线架 立式144</w:t>
            </w:r>
          </w:p>
        </w:tc>
        <w:tc>
          <w:tcPr>
            <w:tcW w:w="4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D2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光纤汇聚跳接箱 固定理线器</w:t>
            </w:r>
          </w:p>
        </w:tc>
        <w:tc>
          <w:tcPr>
            <w:tcW w:w="129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E9AE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1项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23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B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27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48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机架式光纤配线架 48</w:t>
            </w:r>
          </w:p>
        </w:tc>
        <w:tc>
          <w:tcPr>
            <w:tcW w:w="4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5E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光纤汇聚跳接箱 固定理线器（4栋楼各1个）</w:t>
            </w:r>
          </w:p>
        </w:tc>
        <w:tc>
          <w:tcPr>
            <w:tcW w:w="129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E80A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4个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45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835ACE6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</w:p>
    <w:p w14:paraId="12514EDA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四、质保</w:t>
      </w: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要求</w:t>
      </w:r>
    </w:p>
    <w:p w14:paraId="06B7F3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hint="eastAsia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1. 质保周期：自项目整体验收合格之日起36个月（3年），质保范围覆盖光缆、跳线、一体化模块、熔接工程及配套设备。</w:t>
      </w:r>
    </w:p>
    <w:p w14:paraId="69510B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hint="eastAsia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2. 免费处理：质保期内，因产品质量、施工工艺导致的故障、损坏、性能下降等问题（非人为故意损坏），供应商须无条件免费维修、更换、调试，确保网络恢复正常使用。</w:t>
      </w:r>
    </w:p>
    <w:p w14:paraId="07A9D79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hint="eastAsia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 响应时效：接到故障报修后，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小时内响应，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小时内到场处理；重大故障（如链路全断、核心模块损坏）12小时内到场，48小时内完成修复。</w:t>
      </w:r>
    </w:p>
    <w:p w14:paraId="4D527B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</w:p>
    <w:p w14:paraId="26D9E8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五、</w:t>
      </w: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验收标准 </w:t>
      </w:r>
    </w:p>
    <w:p w14:paraId="6B9C0B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480" w:firstLineChars="200"/>
        <w:rPr>
          <w:rFonts w:hint="eastAsia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采购方依据合同约定的服务内容对供应商提供的服务进行全面验收，验收内容包括： </w:t>
      </w:r>
    </w:p>
    <w:p w14:paraId="4FE6390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480" w:firstLineChars="200"/>
        <w:rPr>
          <w:rFonts w:hint="eastAsia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1. 工程质量验收：光缆敷设、熔接、终端安装等符合规范，熔接技术达标。</w:t>
      </w:r>
    </w:p>
    <w:p w14:paraId="0B3B12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480" w:firstLineChars="200"/>
        <w:rPr>
          <w:rFonts w:hint="eastAsia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2. 交付资料验收：（熔接记录表、标识表等）完整、规范、可追溯。</w:t>
      </w:r>
    </w:p>
    <w:p w14:paraId="234F24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480" w:firstLineChars="200"/>
        <w:rPr>
          <w:rFonts w:hint="eastAsia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3. 系统运行验收：网络链路稳定、无异常损耗、无频繁断网，满足知行公寓网络使用需求</w:t>
      </w: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D35CDF"/>
    <w:multiLevelType w:val="singleLevel"/>
    <w:tmpl w:val="C5D35CD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6F3EA96"/>
    <w:multiLevelType w:val="singleLevel"/>
    <w:tmpl w:val="76F3EA9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6525E"/>
    <w:rsid w:val="000F3EE1"/>
    <w:rsid w:val="006C2A9B"/>
    <w:rsid w:val="00C03F43"/>
    <w:rsid w:val="013A54C1"/>
    <w:rsid w:val="02166DFB"/>
    <w:rsid w:val="02510197"/>
    <w:rsid w:val="02560523"/>
    <w:rsid w:val="027B09C9"/>
    <w:rsid w:val="02BC2AF7"/>
    <w:rsid w:val="03AB3129"/>
    <w:rsid w:val="0451254C"/>
    <w:rsid w:val="04B1153A"/>
    <w:rsid w:val="054E5A99"/>
    <w:rsid w:val="0592180C"/>
    <w:rsid w:val="05CD19C0"/>
    <w:rsid w:val="06237008"/>
    <w:rsid w:val="069371F3"/>
    <w:rsid w:val="06BC1757"/>
    <w:rsid w:val="06E204C0"/>
    <w:rsid w:val="07296295"/>
    <w:rsid w:val="08013F2E"/>
    <w:rsid w:val="08AC4993"/>
    <w:rsid w:val="08EB1425"/>
    <w:rsid w:val="09175C96"/>
    <w:rsid w:val="09B80AED"/>
    <w:rsid w:val="09D6083E"/>
    <w:rsid w:val="0A174AEC"/>
    <w:rsid w:val="0A1928C1"/>
    <w:rsid w:val="0AF52065"/>
    <w:rsid w:val="0AF76A2B"/>
    <w:rsid w:val="0D430A3D"/>
    <w:rsid w:val="0D60261E"/>
    <w:rsid w:val="0D7E75B9"/>
    <w:rsid w:val="0DF45AE2"/>
    <w:rsid w:val="0E8C557E"/>
    <w:rsid w:val="1063393C"/>
    <w:rsid w:val="1072354F"/>
    <w:rsid w:val="10A549B6"/>
    <w:rsid w:val="11122124"/>
    <w:rsid w:val="115B047B"/>
    <w:rsid w:val="11701250"/>
    <w:rsid w:val="12152F8F"/>
    <w:rsid w:val="121C71EC"/>
    <w:rsid w:val="12D5761F"/>
    <w:rsid w:val="12FC7D94"/>
    <w:rsid w:val="132724C1"/>
    <w:rsid w:val="14505FE1"/>
    <w:rsid w:val="158A3187"/>
    <w:rsid w:val="15BB14A4"/>
    <w:rsid w:val="1602651B"/>
    <w:rsid w:val="1629416B"/>
    <w:rsid w:val="16422287"/>
    <w:rsid w:val="16F86F30"/>
    <w:rsid w:val="170F4779"/>
    <w:rsid w:val="17B266F6"/>
    <w:rsid w:val="17E91124"/>
    <w:rsid w:val="181F627F"/>
    <w:rsid w:val="182A2B7A"/>
    <w:rsid w:val="18775002"/>
    <w:rsid w:val="19116CF1"/>
    <w:rsid w:val="19777FB6"/>
    <w:rsid w:val="19945FA1"/>
    <w:rsid w:val="19F9270C"/>
    <w:rsid w:val="19FF7D6D"/>
    <w:rsid w:val="1AAD50C2"/>
    <w:rsid w:val="1AF35290"/>
    <w:rsid w:val="1C6C46D7"/>
    <w:rsid w:val="1DAA193D"/>
    <w:rsid w:val="1EBF6BDC"/>
    <w:rsid w:val="1ECE21AB"/>
    <w:rsid w:val="1EEC4EA4"/>
    <w:rsid w:val="1F1F096C"/>
    <w:rsid w:val="1FCB118F"/>
    <w:rsid w:val="20080ECA"/>
    <w:rsid w:val="209B7095"/>
    <w:rsid w:val="20DC7975"/>
    <w:rsid w:val="21637224"/>
    <w:rsid w:val="220F50E3"/>
    <w:rsid w:val="2286525E"/>
    <w:rsid w:val="24FC2ABC"/>
    <w:rsid w:val="252E0036"/>
    <w:rsid w:val="253A5387"/>
    <w:rsid w:val="267267AA"/>
    <w:rsid w:val="26FC0518"/>
    <w:rsid w:val="27522826"/>
    <w:rsid w:val="281D57EA"/>
    <w:rsid w:val="28BB0750"/>
    <w:rsid w:val="28DE4FAF"/>
    <w:rsid w:val="28ED420A"/>
    <w:rsid w:val="292A1474"/>
    <w:rsid w:val="294F4A2A"/>
    <w:rsid w:val="29DD0001"/>
    <w:rsid w:val="2A8D55CA"/>
    <w:rsid w:val="2AC4403A"/>
    <w:rsid w:val="2C104C20"/>
    <w:rsid w:val="2D8D5C78"/>
    <w:rsid w:val="2D9A561D"/>
    <w:rsid w:val="2DBE21BF"/>
    <w:rsid w:val="2E842CEB"/>
    <w:rsid w:val="2EC91808"/>
    <w:rsid w:val="2FFA6E20"/>
    <w:rsid w:val="306C3781"/>
    <w:rsid w:val="307B2545"/>
    <w:rsid w:val="30EB7BB8"/>
    <w:rsid w:val="30FB5D2E"/>
    <w:rsid w:val="31157714"/>
    <w:rsid w:val="314B4020"/>
    <w:rsid w:val="319B7B6D"/>
    <w:rsid w:val="32391589"/>
    <w:rsid w:val="329B2BE5"/>
    <w:rsid w:val="34324686"/>
    <w:rsid w:val="34B779AB"/>
    <w:rsid w:val="34FC1625"/>
    <w:rsid w:val="35007C03"/>
    <w:rsid w:val="35042CC3"/>
    <w:rsid w:val="350D01EC"/>
    <w:rsid w:val="35381F04"/>
    <w:rsid w:val="35466E38"/>
    <w:rsid w:val="35A87466"/>
    <w:rsid w:val="3665580B"/>
    <w:rsid w:val="366661D1"/>
    <w:rsid w:val="36DF4125"/>
    <w:rsid w:val="3725372E"/>
    <w:rsid w:val="378C3AFF"/>
    <w:rsid w:val="37D52DC8"/>
    <w:rsid w:val="381260D8"/>
    <w:rsid w:val="384B5D1B"/>
    <w:rsid w:val="38CA3123"/>
    <w:rsid w:val="392D16B7"/>
    <w:rsid w:val="398D2FA5"/>
    <w:rsid w:val="39D92A5E"/>
    <w:rsid w:val="3A574148"/>
    <w:rsid w:val="3A6327FE"/>
    <w:rsid w:val="3B4E0C8A"/>
    <w:rsid w:val="3BAD49D0"/>
    <w:rsid w:val="3BD82220"/>
    <w:rsid w:val="3C5D7EA5"/>
    <w:rsid w:val="3C9564F4"/>
    <w:rsid w:val="3D3760AC"/>
    <w:rsid w:val="3D3875AD"/>
    <w:rsid w:val="4028589C"/>
    <w:rsid w:val="4079372A"/>
    <w:rsid w:val="40EC0C03"/>
    <w:rsid w:val="414E1629"/>
    <w:rsid w:val="41B813AE"/>
    <w:rsid w:val="42DD1C7E"/>
    <w:rsid w:val="42F93A0D"/>
    <w:rsid w:val="43E253E6"/>
    <w:rsid w:val="442741EA"/>
    <w:rsid w:val="4432197A"/>
    <w:rsid w:val="453273D9"/>
    <w:rsid w:val="459A2474"/>
    <w:rsid w:val="4666278A"/>
    <w:rsid w:val="47140950"/>
    <w:rsid w:val="47434B02"/>
    <w:rsid w:val="481F4D80"/>
    <w:rsid w:val="48E81C30"/>
    <w:rsid w:val="48F34519"/>
    <w:rsid w:val="4A09324C"/>
    <w:rsid w:val="4A416C69"/>
    <w:rsid w:val="4B237E67"/>
    <w:rsid w:val="4C1C23A8"/>
    <w:rsid w:val="4CCE3E8B"/>
    <w:rsid w:val="4DE04C0C"/>
    <w:rsid w:val="4F675A8C"/>
    <w:rsid w:val="502A4470"/>
    <w:rsid w:val="512A6712"/>
    <w:rsid w:val="51F13AED"/>
    <w:rsid w:val="524A4616"/>
    <w:rsid w:val="524F5377"/>
    <w:rsid w:val="534115CC"/>
    <w:rsid w:val="535A37F4"/>
    <w:rsid w:val="53786AFD"/>
    <w:rsid w:val="538011B5"/>
    <w:rsid w:val="543E281F"/>
    <w:rsid w:val="54466523"/>
    <w:rsid w:val="54C373FC"/>
    <w:rsid w:val="55154500"/>
    <w:rsid w:val="552245AA"/>
    <w:rsid w:val="55432052"/>
    <w:rsid w:val="554C14D3"/>
    <w:rsid w:val="55536083"/>
    <w:rsid w:val="574C49E6"/>
    <w:rsid w:val="575F7B90"/>
    <w:rsid w:val="58102C7A"/>
    <w:rsid w:val="58121F96"/>
    <w:rsid w:val="58282066"/>
    <w:rsid w:val="59AB0D70"/>
    <w:rsid w:val="5A1E2DAD"/>
    <w:rsid w:val="5A4264A0"/>
    <w:rsid w:val="5B09395D"/>
    <w:rsid w:val="5C171467"/>
    <w:rsid w:val="5CA12BE6"/>
    <w:rsid w:val="5CA13235"/>
    <w:rsid w:val="5D0E381E"/>
    <w:rsid w:val="5D572F12"/>
    <w:rsid w:val="5D752101"/>
    <w:rsid w:val="5DE43721"/>
    <w:rsid w:val="5DF60018"/>
    <w:rsid w:val="5E287173"/>
    <w:rsid w:val="5E517B0F"/>
    <w:rsid w:val="5E7415F5"/>
    <w:rsid w:val="5F2A3A48"/>
    <w:rsid w:val="5F8C65BC"/>
    <w:rsid w:val="5F9231CA"/>
    <w:rsid w:val="6017656F"/>
    <w:rsid w:val="606A5F65"/>
    <w:rsid w:val="608632E3"/>
    <w:rsid w:val="610622E7"/>
    <w:rsid w:val="612B657A"/>
    <w:rsid w:val="619A595E"/>
    <w:rsid w:val="61C94AD0"/>
    <w:rsid w:val="61E817F7"/>
    <w:rsid w:val="6241206C"/>
    <w:rsid w:val="62571DD5"/>
    <w:rsid w:val="62CA6A6E"/>
    <w:rsid w:val="62D15B16"/>
    <w:rsid w:val="634B420F"/>
    <w:rsid w:val="6360129F"/>
    <w:rsid w:val="63DC4613"/>
    <w:rsid w:val="63EE2084"/>
    <w:rsid w:val="6474217E"/>
    <w:rsid w:val="64B340F9"/>
    <w:rsid w:val="64C24CC4"/>
    <w:rsid w:val="650908D5"/>
    <w:rsid w:val="67C325CB"/>
    <w:rsid w:val="67CD0788"/>
    <w:rsid w:val="68D9346B"/>
    <w:rsid w:val="69560179"/>
    <w:rsid w:val="697512F3"/>
    <w:rsid w:val="69C325BA"/>
    <w:rsid w:val="6A001DFF"/>
    <w:rsid w:val="6A030D50"/>
    <w:rsid w:val="6AC57A75"/>
    <w:rsid w:val="6BC50863"/>
    <w:rsid w:val="6BD5299C"/>
    <w:rsid w:val="6BDF05FE"/>
    <w:rsid w:val="6BF70435"/>
    <w:rsid w:val="6C152113"/>
    <w:rsid w:val="6C422E3A"/>
    <w:rsid w:val="6C9439A1"/>
    <w:rsid w:val="6CBC4A30"/>
    <w:rsid w:val="6D0B3E13"/>
    <w:rsid w:val="6D6A2385"/>
    <w:rsid w:val="6DF97491"/>
    <w:rsid w:val="6DFD53CF"/>
    <w:rsid w:val="6E072901"/>
    <w:rsid w:val="6EC96884"/>
    <w:rsid w:val="6FB01A54"/>
    <w:rsid w:val="6FE14DF7"/>
    <w:rsid w:val="70BE7B07"/>
    <w:rsid w:val="70D5433B"/>
    <w:rsid w:val="71111739"/>
    <w:rsid w:val="728620B2"/>
    <w:rsid w:val="73210021"/>
    <w:rsid w:val="732F4376"/>
    <w:rsid w:val="73520A67"/>
    <w:rsid w:val="73AA3785"/>
    <w:rsid w:val="7427146D"/>
    <w:rsid w:val="74570E44"/>
    <w:rsid w:val="75D87988"/>
    <w:rsid w:val="76C476F5"/>
    <w:rsid w:val="78B611AB"/>
    <w:rsid w:val="78D32A5C"/>
    <w:rsid w:val="79090C86"/>
    <w:rsid w:val="79D63131"/>
    <w:rsid w:val="7ABC346E"/>
    <w:rsid w:val="7AE36F2A"/>
    <w:rsid w:val="7B6A6F9C"/>
    <w:rsid w:val="7E4F782E"/>
    <w:rsid w:val="7E9B7FB1"/>
    <w:rsid w:val="7EA33272"/>
    <w:rsid w:val="7ECD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paragraph" w:customStyle="1" w:styleId="5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815</Words>
  <Characters>860</Characters>
  <Lines>0</Lines>
  <Paragraphs>0</Paragraphs>
  <TotalTime>14</TotalTime>
  <ScaleCrop>false</ScaleCrop>
  <LinksUpToDate>false</LinksUpToDate>
  <CharactersWithSpaces>890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2025-05-09T06:18:00Z</dcterms:created>
  <dc:creator>不负</dc:creator>
  <cp:lastModifiedBy>双人余</cp:lastModifiedBy>
  <cp:lastPrinted>2025-05-09T07:49:00Z</cp:lastPrinted>
  <dcterms:modified xsi:type="dcterms:W3CDTF">2026-04-20T07:04:23Z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26BCA81B57754953B22250DF1353687E_11</vt:lpwstr>
  </property>
  <property fmtid="{D5CDD505-2E9C-101B-9397-08002B2CF9AE}" pid="4" name="KSOTemplateDocerSaveRecord">
    <vt:lpwstr>eyJoZGlkIjoiNGU5NWVjZmYzNDBkZjllNTI4NzY0M2E1ZWIyZmQyZGQiLCJ1c2VySWQiOiIyOTA4MDU1MjUifQ==</vt:lpwstr>
  </property>
</Properties>
</file>